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/>
          <w:sz w:val="24"/>
        </w:rPr>
        <w:t>中国建材检验认证集团厦门宏业有限公司</w:t>
      </w:r>
    </w:p>
    <w:p>
      <w:pPr>
        <w:jc w:val="center"/>
        <w:rPr>
          <w:sz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-259715</wp:posOffset>
                </wp:positionV>
                <wp:extent cx="1047750" cy="86677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instrText xml:space="preserve"> MERGEFIELD  二维码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t>«二维码»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5.15pt;margin-top:-20.45pt;height:68.25pt;width:82.5pt;z-index:251660288;v-text-anchor:middle;mso-width-relative:page;mso-height-relative:page;" filled="f" stroked="f" coordsize="21600,21600" o:gfxdata="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H&#10;S0GN2AAAAAsBAAAPAAAAAAAAAAEAIAAAACIAAABkcnMvZG93bnJldi54bWxQSwECFAAUAAAACACH&#10;TuJATP/ggl0CAACtBAAADgAAAAAAAAABACAAAAAnAQAAZHJzL2Uyb0RvYy54bWxQSwUGAAAAAAYA&#10;BgBZAQAA9g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  <w:instrText xml:space="preserve"> MERGEFIELD  二维码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  <w:t>«二维码»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-288925</wp:posOffset>
                </wp:positionV>
                <wp:extent cx="1047750" cy="72453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instrText xml:space="preserve"> MERGEFIELD  CMA章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t>«CMA章»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15pt;margin-top:-22.75pt;height:57.05pt;width:82.5pt;z-index:251659264;v-text-anchor:middle;mso-width-relative:page;mso-height-relative:page;" filled="f" stroked="f" coordsize="21600,21600" o:gfxdata="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b&#10;0Pk21wAAAAkBAAAPAAAAAAAAAAEAIAAAACIAAABkcnMvZG93bnJldi54bWxQSwECFAAUAAAACACH&#10;TuJAlnaYLV4CAACtBAAADgAAAAAAAAABACAAAAAmAQAAZHJzL2Uyb0RvYy54bWxQSwUGAAAAAAYA&#10;BgBZAQAA9g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  <w:instrText xml:space="preserve"> MERGEFIELD  CMA章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  <w:t>«CMA章»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  <w14:textOutline w14:w="9525"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砂浆、水泥净浆试块抗压强度检测报告</w:t>
      </w:r>
    </w:p>
    <w:p>
      <w:pPr>
        <w:jc w:val="center"/>
        <w:rPr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工程名称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MERGEFIELD  工程名称  \* MERGEFORMAT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t>«</w:t>
      </w:r>
      <w:r>
        <w:rPr>
          <w:rFonts w:hint="eastAsia"/>
          <w:szCs w:val="21"/>
        </w:rPr>
        <w:t>工程名称</w:t>
      </w:r>
      <w:r>
        <w:rPr>
          <w:szCs w:val="21"/>
        </w:rPr>
        <w:t>»</w:t>
      </w:r>
      <w:r>
        <w:rPr>
          <w:szCs w:val="21"/>
        </w:rPr>
        <w:fldChar w:fldCharType="end"/>
      </w:r>
      <w:bookmarkStart w:id="0" w:name="_GoBack"/>
      <w:bookmarkEnd w:id="0"/>
    </w:p>
    <w:p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报告编号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报告编号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«报告编号»</w:t>
      </w:r>
      <w:r>
        <w:rPr>
          <w:rFonts w:hint="eastAsia"/>
          <w:szCs w:val="21"/>
        </w:rPr>
        <w:fldChar w:fldCharType="end"/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（第1页  共1页）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228"/>
        <w:gridCol w:w="1245"/>
        <w:gridCol w:w="740"/>
        <w:gridCol w:w="520"/>
        <w:gridCol w:w="1695"/>
        <w:gridCol w:w="975"/>
        <w:gridCol w:w="23"/>
        <w:gridCol w:w="337"/>
        <w:gridCol w:w="182"/>
        <w:gridCol w:w="1018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委托单位</w:t>
            </w:r>
          </w:p>
        </w:tc>
        <w:tc>
          <w:tcPr>
            <w:tcW w:w="6763" w:type="dxa"/>
            <w:gridSpan w:val="8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委托单位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«委托单位»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委托日期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委托日期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«委托日期»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施工单位</w:t>
            </w:r>
          </w:p>
        </w:tc>
        <w:tc>
          <w:tcPr>
            <w:tcW w:w="3733" w:type="dxa"/>
            <w:gridSpan w:val="4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施工单位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«施工单位»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委托编号</w:t>
            </w:r>
          </w:p>
        </w:tc>
        <w:tc>
          <w:tcPr>
            <w:tcW w:w="1335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委托编号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«委托编号»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报告日期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报告日期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«报告日期»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砂浆种类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砂浆种类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«砂浆种类»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养护方法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养护方法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«养护方法»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试块尺寸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(mm×mm×mm)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试块尺寸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«试块尺寸»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检验性质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检验性质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«检验性质»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监理单位</w:t>
            </w:r>
          </w:p>
        </w:tc>
        <w:tc>
          <w:tcPr>
            <w:tcW w:w="373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监理单位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«监理单位»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配合比报告编号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配合比报告编号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«配合比报告编号»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拌制方法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拌制方法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«拌制方法»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见证单位</w:t>
            </w:r>
          </w:p>
        </w:tc>
        <w:tc>
          <w:tcPr>
            <w:tcW w:w="3733" w:type="dxa"/>
            <w:gridSpan w:val="4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见证单位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«见证单位»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69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见证人</w:t>
            </w:r>
          </w:p>
        </w:tc>
        <w:tc>
          <w:tcPr>
            <w:tcW w:w="1335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见证人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«见证人»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证书编号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证书编号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«证书编号»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样品编号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样品编号1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«样品编号1»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样品编号2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«样品编号2»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样品编号3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«样品编号3»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结构部位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结构部位1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«结构部位1»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结构部位2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«结构部位2»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结构部位3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«结构部位3»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设计等级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设计等级1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«设计等级1»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设计等级2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«设计等级2»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设计等级3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«设计等级3»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成型日期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成型日期1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«成型日期1»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成型日期2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«成型日期2»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成型日期3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«成型日期3»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检验日期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检验日期1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«检验日期1»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检验日期2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«检验日期2»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检验日期3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«检验日期3»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龄期(d)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龄期1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«龄期1»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龄期2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«龄期2»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龄期3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«龄期3»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检验结果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检验结果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(MPa)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(MPa)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(MPa)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检验结果3-4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«检验结果3-4»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检验结果3-5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«检验结果3-5»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检验结果1-6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«检验结果1-6»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检验结果2-6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«检验结果2-6»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检验结果3-6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«检验结果3-6»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代表值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代表值1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«代表值1»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代表值2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«代表值2»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代表值3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«代表值3»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检验依据</w:t>
            </w:r>
          </w:p>
        </w:tc>
        <w:tc>
          <w:tcPr>
            <w:tcW w:w="9639" w:type="dxa"/>
            <w:gridSpan w:val="11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检验依据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«检验依据»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主要仪器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</w:tc>
        <w:tc>
          <w:tcPr>
            <w:tcW w:w="9639" w:type="dxa"/>
            <w:gridSpan w:val="11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主要仪器设备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«主要仪器设备»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639" w:type="dxa"/>
            <w:gridSpan w:val="11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fldChar w:fldCharType="begin"/>
            </w:r>
            <w:r>
              <w:rPr>
                <w:rFonts w:hint="eastAsia" w:eastAsiaTheme="minorEastAsia"/>
                <w:szCs w:val="21"/>
                <w:lang w:eastAsia="zh-CN"/>
              </w:rPr>
              <w:instrText xml:space="preserve"> MERGEFIELD  备注 \* MERGEFORMAT </w:instrTex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separate"/>
            </w:r>
            <w:r>
              <w:rPr>
                <w:rFonts w:hint="eastAsia" w:eastAsiaTheme="minorEastAsia"/>
                <w:szCs w:val="21"/>
                <w:lang w:eastAsia="zh-CN"/>
              </w:rPr>
              <w:t>«备注»</w:t>
            </w:r>
            <w:r>
              <w:rPr>
                <w:rFonts w:hint="eastAsia" w:eastAsiaTheme="minorEastAsia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6403" w:type="dxa"/>
            <w:gridSpan w:val="6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1.若为来样检验，本报告的检验检测结果仅对来样负责。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2.本报告（含复印件）未盖“检验检测专用章”无效；本报告涂改无效。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3.未经本检验检测机构同意不得部分复制、摘抄本报告。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4.有关检验检测数据未经本单位或有关行政主管部门允许，任何单位不得擅自向社会发布信息。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5.对本报告若有异议，请向本检验检测机构技术质量管理部申诉，申诉电话：5201055</w:t>
            </w:r>
          </w:p>
        </w:tc>
        <w:tc>
          <w:tcPr>
            <w:tcW w:w="5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址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地址：厦门市海沧区西园路91号、93号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邮编：361026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电话：6537968 6537970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传真：6537970</w:t>
            </w:r>
          </w:p>
        </w:tc>
      </w:tr>
    </w:tbl>
    <w:p>
      <w:pPr>
        <w:jc w:val="distribute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批准：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批准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«批准»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审核：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审核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«审核»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校核：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校核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«校核»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检验：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MERGEFIELD  检验 \* MERGEFORMAT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«检验»</w:t>
      </w:r>
      <w:r>
        <w:rPr>
          <w:rFonts w:hint="eastAsia"/>
          <w:szCs w:val="21"/>
        </w:rPr>
        <w:fldChar w:fldCharType="end"/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5B7F"/>
    <w:rsid w:val="005422B0"/>
    <w:rsid w:val="005E7C00"/>
    <w:rsid w:val="0F525B7F"/>
    <w:rsid w:val="16F072AB"/>
    <w:rsid w:val="421A2730"/>
    <w:rsid w:val="43CB619A"/>
    <w:rsid w:val="4CD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629</Characters>
  <Lines>5</Lines>
  <Paragraphs>1</Paragraphs>
  <TotalTime>1</TotalTime>
  <ScaleCrop>false</ScaleCrop>
  <LinksUpToDate>false</LinksUpToDate>
  <CharactersWithSpaces>738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2022-05-17T03:01:00Z</dcterms:created>
  <dc:creator>哀尘</dc:creator>
  <cp:lastModifiedBy>哀尘</cp:lastModifiedBy>
  <dcterms:modified xsi:type="dcterms:W3CDTF">2022-05-19T11:27:08Z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671365BF9A404853BDCD211A64D229EC</vt:lpwstr>
  </property>
</Properties>
</file>